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2F0CD" w14:textId="77777777" w:rsidR="00896EE3" w:rsidRDefault="00896EE3" w:rsidP="0034585E">
      <w:pPr>
        <w:pStyle w:val="StandardWeb"/>
        <w:shd w:val="clear" w:color="auto" w:fill="FFFFFF"/>
        <w:spacing w:before="0" w:beforeAutospacing="0" w:after="360" w:afterAutospacing="0"/>
        <w:rPr>
          <w:rStyle w:val="Fett"/>
          <w:rFonts w:ascii="Arial" w:eastAsiaTheme="majorEastAsia" w:hAnsi="Arial" w:cs="Arial"/>
          <w:b w:val="0"/>
          <w:bCs w:val="0"/>
          <w:spacing w:val="11"/>
        </w:rPr>
      </w:pPr>
    </w:p>
    <w:p w14:paraId="055BFF07" w14:textId="4C3C4572" w:rsidR="00553140" w:rsidRDefault="00274EF5" w:rsidP="0034585E">
      <w:pPr>
        <w:pStyle w:val="StandardWeb"/>
        <w:shd w:val="clear" w:color="auto" w:fill="FFFFFF"/>
        <w:spacing w:before="0" w:beforeAutospacing="0" w:after="360" w:afterAutospacing="0"/>
        <w:rPr>
          <w:rStyle w:val="Fett"/>
          <w:rFonts w:ascii="Arial" w:eastAsiaTheme="majorEastAsia" w:hAnsi="Arial" w:cs="Arial"/>
          <w:b w:val="0"/>
          <w:bCs w:val="0"/>
          <w:spacing w:val="11"/>
        </w:rPr>
      </w:pPr>
      <w:r>
        <w:rPr>
          <w:rStyle w:val="Fett"/>
          <w:rFonts w:ascii="Arial" w:eastAsiaTheme="majorEastAsia" w:hAnsi="Arial" w:cs="Arial"/>
          <w:b w:val="0"/>
          <w:bCs w:val="0"/>
          <w:spacing w:val="11"/>
        </w:rPr>
        <w:t xml:space="preserve">Die diesjährige Mitgliederversammlung </w:t>
      </w:r>
      <w:r w:rsidR="00553140">
        <w:rPr>
          <w:rStyle w:val="Fett"/>
          <w:rFonts w:ascii="Arial" w:eastAsiaTheme="majorEastAsia" w:hAnsi="Arial" w:cs="Arial"/>
          <w:b w:val="0"/>
          <w:bCs w:val="0"/>
          <w:spacing w:val="11"/>
        </w:rPr>
        <w:t>des Verband</w:t>
      </w:r>
      <w:r w:rsidR="004A7997">
        <w:rPr>
          <w:rStyle w:val="Fett"/>
          <w:rFonts w:ascii="Arial" w:eastAsiaTheme="majorEastAsia" w:hAnsi="Arial" w:cs="Arial"/>
          <w:b w:val="0"/>
          <w:bCs w:val="0"/>
          <w:spacing w:val="11"/>
        </w:rPr>
        <w:t>e</w:t>
      </w:r>
      <w:r w:rsidR="00553140">
        <w:rPr>
          <w:rStyle w:val="Fett"/>
          <w:rFonts w:ascii="Arial" w:eastAsiaTheme="majorEastAsia" w:hAnsi="Arial" w:cs="Arial"/>
          <w:b w:val="0"/>
          <w:bCs w:val="0"/>
          <w:spacing w:val="11"/>
        </w:rPr>
        <w:t>s von Arbeitgebern im Bergischen Land e.</w:t>
      </w:r>
      <w:r w:rsidR="004D3A44">
        <w:rPr>
          <w:rStyle w:val="Fett"/>
          <w:rFonts w:ascii="Arial" w:eastAsiaTheme="majorEastAsia" w:hAnsi="Arial" w:cs="Arial"/>
          <w:b w:val="0"/>
          <w:bCs w:val="0"/>
          <w:spacing w:val="11"/>
        </w:rPr>
        <w:t xml:space="preserve"> </w:t>
      </w:r>
      <w:r w:rsidR="00553140">
        <w:rPr>
          <w:rStyle w:val="Fett"/>
          <w:rFonts w:ascii="Arial" w:eastAsiaTheme="majorEastAsia" w:hAnsi="Arial" w:cs="Arial"/>
          <w:b w:val="0"/>
          <w:bCs w:val="0"/>
          <w:spacing w:val="11"/>
        </w:rPr>
        <w:t>V</w:t>
      </w:r>
      <w:r w:rsidR="004D3A44">
        <w:rPr>
          <w:rStyle w:val="Fett"/>
          <w:rFonts w:ascii="Arial" w:eastAsiaTheme="majorEastAsia" w:hAnsi="Arial" w:cs="Arial"/>
          <w:b w:val="0"/>
          <w:bCs w:val="0"/>
          <w:spacing w:val="11"/>
        </w:rPr>
        <w:t>.</w:t>
      </w:r>
      <w:r>
        <w:rPr>
          <w:rStyle w:val="Fett"/>
          <w:rFonts w:ascii="Arial" w:eastAsiaTheme="majorEastAsia" w:hAnsi="Arial" w:cs="Arial"/>
          <w:b w:val="0"/>
          <w:bCs w:val="0"/>
          <w:spacing w:val="11"/>
        </w:rPr>
        <w:t xml:space="preserve"> fand am</w:t>
      </w:r>
      <w:r w:rsidR="00553140">
        <w:rPr>
          <w:rStyle w:val="Fett"/>
          <w:rFonts w:ascii="Arial" w:eastAsiaTheme="majorEastAsia" w:hAnsi="Arial" w:cs="Arial"/>
          <w:b w:val="0"/>
          <w:bCs w:val="0"/>
          <w:spacing w:val="11"/>
        </w:rPr>
        <w:t xml:space="preserve"> 10. Juni in den Räumlichkeiten der Vereinigung Bergischer Unternehmerverbände statt</w:t>
      </w:r>
      <w:r>
        <w:rPr>
          <w:rStyle w:val="Fett"/>
          <w:rFonts w:ascii="Arial" w:eastAsiaTheme="majorEastAsia" w:hAnsi="Arial" w:cs="Arial"/>
          <w:b w:val="0"/>
          <w:bCs w:val="0"/>
          <w:spacing w:val="11"/>
        </w:rPr>
        <w:t xml:space="preserve">. </w:t>
      </w:r>
    </w:p>
    <w:p w14:paraId="5BFBFDA0" w14:textId="7C2E4E55" w:rsidR="00553140" w:rsidRDefault="00274EF5" w:rsidP="0034585E">
      <w:pPr>
        <w:pStyle w:val="StandardWeb"/>
        <w:shd w:val="clear" w:color="auto" w:fill="FFFFFF"/>
        <w:spacing w:before="0" w:beforeAutospacing="0" w:after="360" w:afterAutospacing="0"/>
        <w:rPr>
          <w:rStyle w:val="Fett"/>
          <w:rFonts w:ascii="Arial" w:eastAsiaTheme="majorEastAsia" w:hAnsi="Arial" w:cs="Arial"/>
          <w:b w:val="0"/>
          <w:bCs w:val="0"/>
          <w:spacing w:val="11"/>
        </w:rPr>
      </w:pPr>
      <w:r>
        <w:rPr>
          <w:rStyle w:val="Fett"/>
          <w:rFonts w:ascii="Arial" w:eastAsiaTheme="majorEastAsia" w:hAnsi="Arial" w:cs="Arial"/>
          <w:b w:val="0"/>
          <w:bCs w:val="0"/>
          <w:spacing w:val="11"/>
        </w:rPr>
        <w:t>Wir freuen uns</w:t>
      </w:r>
      <w:r w:rsidR="004D3A44">
        <w:rPr>
          <w:rStyle w:val="Fett"/>
          <w:rFonts w:ascii="Arial" w:eastAsiaTheme="majorEastAsia" w:hAnsi="Arial" w:cs="Arial"/>
          <w:b w:val="0"/>
          <w:bCs w:val="0"/>
          <w:spacing w:val="11"/>
        </w:rPr>
        <w:t xml:space="preserve"> </w:t>
      </w:r>
      <w:r>
        <w:rPr>
          <w:rStyle w:val="Fett"/>
          <w:rFonts w:ascii="Arial" w:eastAsiaTheme="majorEastAsia" w:hAnsi="Arial" w:cs="Arial"/>
          <w:b w:val="0"/>
          <w:bCs w:val="0"/>
          <w:spacing w:val="11"/>
        </w:rPr>
        <w:t>verkünden zu können, dass Herr Sven vom Feld, Persona</w:t>
      </w:r>
      <w:r w:rsidR="00FC61AE">
        <w:rPr>
          <w:rStyle w:val="Fett"/>
          <w:rFonts w:ascii="Arial" w:eastAsiaTheme="majorEastAsia" w:hAnsi="Arial" w:cs="Arial"/>
          <w:b w:val="0"/>
          <w:bCs w:val="0"/>
          <w:spacing w:val="11"/>
        </w:rPr>
        <w:t xml:space="preserve">lleiter </w:t>
      </w:r>
      <w:r>
        <w:rPr>
          <w:rStyle w:val="Fett"/>
          <w:rFonts w:ascii="Arial" w:eastAsiaTheme="majorEastAsia" w:hAnsi="Arial" w:cs="Arial"/>
          <w:b w:val="0"/>
          <w:bCs w:val="0"/>
          <w:spacing w:val="11"/>
        </w:rPr>
        <w:t xml:space="preserve">bei OBI Services GmbH, einstimmig als weiteres Vorstandsmitglied des VABI wiedergewählt worden ist. </w:t>
      </w:r>
      <w:r w:rsidR="00FC61AE">
        <w:rPr>
          <w:rStyle w:val="Fett"/>
          <w:rFonts w:ascii="Arial" w:eastAsiaTheme="majorEastAsia" w:hAnsi="Arial" w:cs="Arial"/>
          <w:b w:val="0"/>
          <w:bCs w:val="0"/>
          <w:spacing w:val="11"/>
        </w:rPr>
        <w:t>Der Vorstand</w:t>
      </w:r>
      <w:r>
        <w:rPr>
          <w:rStyle w:val="Fett"/>
          <w:rFonts w:ascii="Arial" w:eastAsiaTheme="majorEastAsia" w:hAnsi="Arial" w:cs="Arial"/>
          <w:b w:val="0"/>
          <w:bCs w:val="0"/>
          <w:spacing w:val="11"/>
        </w:rPr>
        <w:t xml:space="preserve"> </w:t>
      </w:r>
      <w:r w:rsidR="00FC61AE">
        <w:rPr>
          <w:rStyle w:val="Fett"/>
          <w:rFonts w:ascii="Arial" w:eastAsiaTheme="majorEastAsia" w:hAnsi="Arial" w:cs="Arial"/>
          <w:b w:val="0"/>
          <w:bCs w:val="0"/>
          <w:spacing w:val="11"/>
        </w:rPr>
        <w:t>bedankt sich</w:t>
      </w:r>
      <w:r>
        <w:rPr>
          <w:rStyle w:val="Fett"/>
          <w:rFonts w:ascii="Arial" w:eastAsiaTheme="majorEastAsia" w:hAnsi="Arial" w:cs="Arial"/>
          <w:b w:val="0"/>
          <w:bCs w:val="0"/>
          <w:spacing w:val="11"/>
        </w:rPr>
        <w:t xml:space="preserve"> für das erneut entgegengebrachte Vertrauen und Interesse. </w:t>
      </w:r>
    </w:p>
    <w:p w14:paraId="44AB1E50" w14:textId="1E8A432B" w:rsidR="0034585E" w:rsidRPr="00EC4752" w:rsidRDefault="00553140" w:rsidP="0034585E">
      <w:pPr>
        <w:pStyle w:val="StandardWeb"/>
        <w:shd w:val="clear" w:color="auto" w:fill="FFFFFF"/>
        <w:spacing w:before="0" w:beforeAutospacing="0" w:after="360" w:afterAutospacing="0"/>
        <w:rPr>
          <w:rFonts w:ascii="Arial" w:eastAsiaTheme="majorEastAsia" w:hAnsi="Arial" w:cs="Arial"/>
          <w:spacing w:val="11"/>
        </w:rPr>
      </w:pPr>
      <w:r>
        <w:rPr>
          <w:rStyle w:val="Fett"/>
          <w:rFonts w:ascii="Arial" w:eastAsiaTheme="majorEastAsia" w:hAnsi="Arial" w:cs="Arial"/>
          <w:b w:val="0"/>
          <w:bCs w:val="0"/>
          <w:spacing w:val="11"/>
        </w:rPr>
        <w:t>Der öffentliche Teil der diesjährigen Mitgliederversammlung des Verband</w:t>
      </w:r>
      <w:r w:rsidR="00566B96">
        <w:rPr>
          <w:rStyle w:val="Fett"/>
          <w:rFonts w:ascii="Arial" w:eastAsiaTheme="majorEastAsia" w:hAnsi="Arial" w:cs="Arial"/>
          <w:b w:val="0"/>
          <w:bCs w:val="0"/>
          <w:spacing w:val="11"/>
        </w:rPr>
        <w:t>e</w:t>
      </w:r>
      <w:r>
        <w:rPr>
          <w:rStyle w:val="Fett"/>
          <w:rFonts w:ascii="Arial" w:eastAsiaTheme="majorEastAsia" w:hAnsi="Arial" w:cs="Arial"/>
          <w:b w:val="0"/>
          <w:bCs w:val="0"/>
          <w:spacing w:val="11"/>
        </w:rPr>
        <w:t xml:space="preserve">s stand unter dem Motto </w:t>
      </w:r>
      <w:r w:rsidR="00C50EAE">
        <w:rPr>
          <w:rStyle w:val="Fett"/>
          <w:rFonts w:ascii="Arial" w:eastAsiaTheme="majorEastAsia" w:hAnsi="Arial" w:cs="Arial"/>
          <w:b w:val="0"/>
          <w:bCs w:val="0"/>
          <w:spacing w:val="11"/>
        </w:rPr>
        <w:t>„</w:t>
      </w:r>
      <w:r>
        <w:rPr>
          <w:rStyle w:val="Fett"/>
          <w:rFonts w:ascii="Arial" w:eastAsiaTheme="majorEastAsia" w:hAnsi="Arial" w:cs="Arial"/>
          <w:b w:val="0"/>
          <w:bCs w:val="0"/>
          <w:spacing w:val="11"/>
        </w:rPr>
        <w:t>Drei Diskussionspartner, zwei Verbände, ein gemeinsamer Abend</w:t>
      </w:r>
      <w:r w:rsidR="00C50EAE">
        <w:rPr>
          <w:rStyle w:val="Fett"/>
          <w:rFonts w:ascii="Arial" w:eastAsiaTheme="majorEastAsia" w:hAnsi="Arial" w:cs="Arial"/>
          <w:b w:val="0"/>
          <w:bCs w:val="0"/>
          <w:spacing w:val="11"/>
        </w:rPr>
        <w:t>“</w:t>
      </w:r>
      <w:r w:rsidR="00EC4752">
        <w:rPr>
          <w:rStyle w:val="Fett"/>
          <w:rFonts w:ascii="Arial" w:eastAsiaTheme="majorEastAsia" w:hAnsi="Arial" w:cs="Arial"/>
          <w:b w:val="0"/>
          <w:bCs w:val="0"/>
          <w:spacing w:val="11"/>
        </w:rPr>
        <w:t xml:space="preserve">, denn nach den jeweiligen Mitgliederversammlungen </w:t>
      </w:r>
      <w:r w:rsidR="0034585E" w:rsidRPr="0034585E">
        <w:rPr>
          <w:rFonts w:ascii="Arial" w:hAnsi="Arial" w:cs="Arial"/>
          <w:spacing w:val="11"/>
        </w:rPr>
        <w:t xml:space="preserve">schlossen sich der </w:t>
      </w:r>
      <w:r w:rsidR="00EC4752">
        <w:rPr>
          <w:rFonts w:ascii="Arial" w:hAnsi="Arial" w:cs="Arial"/>
          <w:spacing w:val="11"/>
        </w:rPr>
        <w:t xml:space="preserve">VABI </w:t>
      </w:r>
      <w:r w:rsidR="0034585E" w:rsidRPr="0034585E">
        <w:rPr>
          <w:rFonts w:ascii="Arial" w:hAnsi="Arial" w:cs="Arial"/>
          <w:spacing w:val="11"/>
        </w:rPr>
        <w:t xml:space="preserve">und der Arbeitgeber- und Wirtschaftsverband Großhandel – Außenhandel – Dienstleistung Bergisch Land e. V. zusammen, um den Abend </w:t>
      </w:r>
      <w:r w:rsidR="00EC4752">
        <w:rPr>
          <w:rFonts w:ascii="Arial" w:hAnsi="Arial" w:cs="Arial"/>
          <w:spacing w:val="11"/>
        </w:rPr>
        <w:t>gemeinsam</w:t>
      </w:r>
      <w:r w:rsidR="0034585E" w:rsidRPr="0034585E">
        <w:rPr>
          <w:rFonts w:ascii="Arial" w:hAnsi="Arial" w:cs="Arial"/>
          <w:spacing w:val="11"/>
        </w:rPr>
        <w:t xml:space="preserve"> ausklingen zu lassen.</w:t>
      </w:r>
    </w:p>
    <w:p w14:paraId="36352F15" w14:textId="297E62BC" w:rsidR="00EC4752" w:rsidRDefault="0034585E" w:rsidP="0034585E">
      <w:pPr>
        <w:pStyle w:val="StandardWeb"/>
        <w:shd w:val="clear" w:color="auto" w:fill="FFFFFF"/>
        <w:spacing w:before="0" w:beforeAutospacing="0" w:after="360" w:afterAutospacing="0"/>
        <w:rPr>
          <w:rFonts w:ascii="Arial" w:hAnsi="Arial" w:cs="Arial"/>
          <w:spacing w:val="11"/>
        </w:rPr>
      </w:pPr>
      <w:r w:rsidRPr="0034585E">
        <w:rPr>
          <w:rFonts w:ascii="Arial" w:hAnsi="Arial" w:cs="Arial"/>
          <w:spacing w:val="11"/>
        </w:rPr>
        <w:t>Herr Jürgen Schneider, Vorsitzender des VABI</w:t>
      </w:r>
      <w:r w:rsidR="00A31847">
        <w:rPr>
          <w:rFonts w:ascii="Arial" w:hAnsi="Arial" w:cs="Arial"/>
          <w:spacing w:val="11"/>
        </w:rPr>
        <w:t xml:space="preserve">, </w:t>
      </w:r>
      <w:r w:rsidRPr="0034585E">
        <w:rPr>
          <w:rFonts w:ascii="Arial" w:hAnsi="Arial" w:cs="Arial"/>
          <w:spacing w:val="11"/>
        </w:rPr>
        <w:t>begrüßte die illustre Runde von Geschäftsführern und Unternehmensvertretern</w:t>
      </w:r>
      <w:r w:rsidR="00EC4752">
        <w:rPr>
          <w:rFonts w:ascii="Arial" w:hAnsi="Arial" w:cs="Arial"/>
          <w:spacing w:val="11"/>
        </w:rPr>
        <w:t xml:space="preserve"> und dankte für ihr Erscheinen</w:t>
      </w:r>
      <w:r w:rsidRPr="0034585E">
        <w:rPr>
          <w:rFonts w:ascii="Arial" w:hAnsi="Arial" w:cs="Arial"/>
          <w:spacing w:val="11"/>
        </w:rPr>
        <w:t xml:space="preserve">. </w:t>
      </w:r>
    </w:p>
    <w:p w14:paraId="7A100776" w14:textId="5E0737FF" w:rsidR="00D9617D" w:rsidRDefault="0034585E" w:rsidP="00D9617D">
      <w:pPr>
        <w:pStyle w:val="StandardWeb"/>
        <w:shd w:val="clear" w:color="auto" w:fill="FFFFFF"/>
        <w:spacing w:before="0" w:beforeAutospacing="0" w:after="360" w:afterAutospacing="0"/>
        <w:rPr>
          <w:rFonts w:ascii="Arial" w:hAnsi="Arial" w:cs="Arial"/>
          <w:spacing w:val="11"/>
        </w:rPr>
      </w:pPr>
      <w:r w:rsidRPr="0034585E">
        <w:rPr>
          <w:rFonts w:ascii="Arial" w:hAnsi="Arial" w:cs="Arial"/>
          <w:spacing w:val="11"/>
        </w:rPr>
        <w:t xml:space="preserve">Im Anschluss </w:t>
      </w:r>
      <w:r w:rsidR="00532B4F">
        <w:rPr>
          <w:rFonts w:ascii="Arial" w:hAnsi="Arial" w:cs="Arial"/>
          <w:spacing w:val="11"/>
        </w:rPr>
        <w:t xml:space="preserve">stellte Herr </w:t>
      </w:r>
      <w:r w:rsidR="00E971AB">
        <w:rPr>
          <w:rFonts w:ascii="Arial" w:hAnsi="Arial" w:cs="Arial"/>
          <w:spacing w:val="11"/>
        </w:rPr>
        <w:t xml:space="preserve">Jan Peter </w:t>
      </w:r>
      <w:r w:rsidR="00532B4F">
        <w:rPr>
          <w:rFonts w:ascii="Arial" w:hAnsi="Arial" w:cs="Arial"/>
          <w:spacing w:val="11"/>
        </w:rPr>
        <w:t>Coblenz</w:t>
      </w:r>
      <w:r w:rsidR="00E971AB">
        <w:rPr>
          <w:rFonts w:ascii="Arial" w:hAnsi="Arial" w:cs="Arial"/>
          <w:spacing w:val="11"/>
        </w:rPr>
        <w:t xml:space="preserve">, Vorstandsvorsitzender </w:t>
      </w:r>
      <w:r w:rsidR="00E971AB" w:rsidRPr="0034585E">
        <w:rPr>
          <w:rFonts w:ascii="Arial" w:hAnsi="Arial" w:cs="Arial"/>
          <w:spacing w:val="11"/>
          <w:shd w:val="clear" w:color="auto" w:fill="FFFFFF"/>
        </w:rPr>
        <w:t>des Arbeitgeber- und Wirtschaftsverbandes Großhandel – Außenhandel – Dienstleistung</w:t>
      </w:r>
      <w:r w:rsidR="000E479F">
        <w:rPr>
          <w:rFonts w:ascii="Arial" w:hAnsi="Arial" w:cs="Arial"/>
          <w:spacing w:val="11"/>
          <w:shd w:val="clear" w:color="auto" w:fill="FFFFFF"/>
        </w:rPr>
        <w:t xml:space="preserve"> Bergisch Land e. V.</w:t>
      </w:r>
      <w:r w:rsidR="00D9617D">
        <w:rPr>
          <w:rFonts w:ascii="Arial" w:hAnsi="Arial" w:cs="Arial"/>
          <w:spacing w:val="11"/>
          <w:shd w:val="clear" w:color="auto" w:fill="FFFFFF"/>
        </w:rPr>
        <w:t xml:space="preserve">, </w:t>
      </w:r>
      <w:r w:rsidR="006061A0">
        <w:rPr>
          <w:rFonts w:ascii="Arial" w:hAnsi="Arial" w:cs="Arial"/>
          <w:spacing w:val="11"/>
        </w:rPr>
        <w:t>das St</w:t>
      </w:r>
      <w:r w:rsidR="00D9617D">
        <w:rPr>
          <w:rFonts w:ascii="Arial" w:hAnsi="Arial" w:cs="Arial"/>
          <w:spacing w:val="11"/>
        </w:rPr>
        <w:t>art</w:t>
      </w:r>
      <w:r w:rsidR="006061A0">
        <w:rPr>
          <w:rFonts w:ascii="Arial" w:hAnsi="Arial" w:cs="Arial"/>
          <w:spacing w:val="11"/>
        </w:rPr>
        <w:t>-up</w:t>
      </w:r>
      <w:r w:rsidR="00D9617D">
        <w:rPr>
          <w:rFonts w:ascii="Arial" w:hAnsi="Arial" w:cs="Arial"/>
          <w:spacing w:val="11"/>
        </w:rPr>
        <w:t>-</w:t>
      </w:r>
      <w:r w:rsidR="006061A0">
        <w:rPr>
          <w:rFonts w:ascii="Arial" w:hAnsi="Arial" w:cs="Arial"/>
          <w:spacing w:val="11"/>
        </w:rPr>
        <w:t xml:space="preserve">Unternehmen V’EYE vor, </w:t>
      </w:r>
      <w:r w:rsidR="00D9617D">
        <w:rPr>
          <w:rFonts w:ascii="Arial" w:hAnsi="Arial" w:cs="Arial"/>
          <w:spacing w:val="11"/>
        </w:rPr>
        <w:t xml:space="preserve">welches nachhaltige, 3D-gedruckte Brillenfronten aus einem Guss und einer Region herstellt. </w:t>
      </w:r>
    </w:p>
    <w:p w14:paraId="62587DA8" w14:textId="75CB8070" w:rsidR="0034585E" w:rsidRPr="0034585E" w:rsidRDefault="0034585E">
      <w:pPr>
        <w:rPr>
          <w:rFonts w:ascii="Arial" w:hAnsi="Arial" w:cs="Arial"/>
          <w:spacing w:val="11"/>
          <w:sz w:val="24"/>
          <w:szCs w:val="24"/>
          <w:shd w:val="clear" w:color="auto" w:fill="FFFFFF"/>
        </w:rPr>
      </w:pPr>
      <w:r w:rsidRPr="0034585E">
        <w:rPr>
          <w:rFonts w:ascii="Arial" w:hAnsi="Arial" w:cs="Arial"/>
          <w:spacing w:val="11"/>
          <w:sz w:val="24"/>
          <w:szCs w:val="24"/>
          <w:shd w:val="clear" w:color="auto" w:fill="FFFFFF"/>
        </w:rPr>
        <w:t xml:space="preserve">Prominenter Gastredner des Abends war </w:t>
      </w:r>
      <w:r w:rsidR="00A01E71">
        <w:rPr>
          <w:rFonts w:ascii="Arial" w:hAnsi="Arial" w:cs="Arial"/>
          <w:spacing w:val="11"/>
          <w:sz w:val="24"/>
          <w:szCs w:val="24"/>
          <w:shd w:val="clear" w:color="auto" w:fill="FFFFFF"/>
        </w:rPr>
        <w:t xml:space="preserve">Dr. </w:t>
      </w:r>
      <w:r w:rsidRPr="0034585E">
        <w:rPr>
          <w:rFonts w:ascii="Arial" w:hAnsi="Arial" w:cs="Arial"/>
          <w:spacing w:val="11"/>
          <w:sz w:val="24"/>
          <w:szCs w:val="24"/>
          <w:shd w:val="clear" w:color="auto" w:fill="FFFFFF"/>
        </w:rPr>
        <w:t xml:space="preserve">Heinz-Wilhelm Esser, besser bekannt als </w:t>
      </w:r>
      <w:r w:rsidR="00D9617D">
        <w:rPr>
          <w:rFonts w:ascii="Arial" w:hAnsi="Arial" w:cs="Arial"/>
          <w:spacing w:val="11"/>
          <w:sz w:val="24"/>
          <w:szCs w:val="24"/>
          <w:shd w:val="clear" w:color="auto" w:fill="FFFFFF"/>
        </w:rPr>
        <w:t>„</w:t>
      </w:r>
      <w:r w:rsidRPr="0034585E">
        <w:rPr>
          <w:rFonts w:ascii="Arial" w:hAnsi="Arial" w:cs="Arial"/>
          <w:spacing w:val="11"/>
          <w:sz w:val="24"/>
          <w:szCs w:val="24"/>
          <w:shd w:val="clear" w:color="auto" w:fill="FFFFFF"/>
        </w:rPr>
        <w:t>Doc Esser</w:t>
      </w:r>
      <w:r w:rsidR="00D9617D">
        <w:rPr>
          <w:rFonts w:ascii="Arial" w:hAnsi="Arial" w:cs="Arial"/>
          <w:spacing w:val="11"/>
          <w:sz w:val="24"/>
          <w:szCs w:val="24"/>
          <w:shd w:val="clear" w:color="auto" w:fill="FFFFFF"/>
        </w:rPr>
        <w:t>“</w:t>
      </w:r>
      <w:r w:rsidR="00A01E71">
        <w:rPr>
          <w:rFonts w:ascii="Arial" w:hAnsi="Arial" w:cs="Arial"/>
          <w:spacing w:val="11"/>
          <w:sz w:val="24"/>
          <w:szCs w:val="24"/>
          <w:shd w:val="clear" w:color="auto" w:fill="FFFFFF"/>
        </w:rPr>
        <w:t>.</w:t>
      </w:r>
      <w:r w:rsidR="002E1B4E">
        <w:rPr>
          <w:rFonts w:ascii="Arial" w:hAnsi="Arial" w:cs="Arial"/>
          <w:spacing w:val="11"/>
          <w:sz w:val="24"/>
          <w:szCs w:val="24"/>
          <w:shd w:val="clear" w:color="auto" w:fill="FFFFFF"/>
        </w:rPr>
        <w:t xml:space="preserve"> </w:t>
      </w:r>
      <w:r w:rsidRPr="0034585E">
        <w:rPr>
          <w:rFonts w:ascii="Arial" w:hAnsi="Arial" w:cs="Arial"/>
          <w:spacing w:val="11"/>
          <w:sz w:val="24"/>
          <w:szCs w:val="24"/>
          <w:shd w:val="clear" w:color="auto" w:fill="FFFFFF"/>
        </w:rPr>
        <w:t>Mit Charme, viel Witz und dem Einbinden der Anwesenden gelang es dem Facharzt, Moderator, Autor und Unternehmer mit Leichtigkeit, unsere rund 120 Gäste in seinen Bann zu ziehen. Thema des Abends war „Grenzenlos gesund – wie gesund sind Grenzen?“, welches für ausnahmslos alle Zuhörer interessant und relevant war. Denn Gesundheit geht jeden etwas an – die eigene, aber auch die der Mitarbeiter in einem Unternehmen.</w:t>
      </w:r>
    </w:p>
    <w:p w14:paraId="6E79BBC0" w14:textId="12DB885C" w:rsidR="00717CB2" w:rsidRDefault="00D778FD">
      <w:pPr>
        <w:rPr>
          <w:rFonts w:ascii="Arial" w:hAnsi="Arial" w:cs="Arial"/>
          <w:spacing w:val="11"/>
          <w:sz w:val="24"/>
          <w:szCs w:val="24"/>
          <w:shd w:val="clear" w:color="auto" w:fill="FFFFFF"/>
        </w:rPr>
      </w:pPr>
      <w:r>
        <w:rPr>
          <w:rFonts w:ascii="Arial" w:hAnsi="Arial" w:cs="Arial"/>
          <w:spacing w:val="11"/>
          <w:sz w:val="24"/>
          <w:szCs w:val="24"/>
          <w:shd w:val="clear" w:color="auto" w:fill="FFFFFF"/>
        </w:rPr>
        <w:t xml:space="preserve">Eine kurze anonyme Umfrage </w:t>
      </w:r>
      <w:r w:rsidR="00835262">
        <w:rPr>
          <w:rFonts w:ascii="Arial" w:hAnsi="Arial" w:cs="Arial"/>
          <w:spacing w:val="11"/>
          <w:sz w:val="24"/>
          <w:szCs w:val="24"/>
          <w:shd w:val="clear" w:color="auto" w:fill="FFFFFF"/>
        </w:rPr>
        <w:t xml:space="preserve">war der Auftakt für die anschließende Diskussionsrunde, </w:t>
      </w:r>
      <w:r w:rsidR="0034585E" w:rsidRPr="0034585E">
        <w:rPr>
          <w:rFonts w:ascii="Arial" w:hAnsi="Arial" w:cs="Arial"/>
          <w:spacing w:val="11"/>
          <w:sz w:val="24"/>
          <w:szCs w:val="24"/>
          <w:shd w:val="clear" w:color="auto" w:fill="FFFFFF"/>
        </w:rPr>
        <w:t>moderiert von unserer</w:t>
      </w:r>
      <w:r>
        <w:rPr>
          <w:rFonts w:ascii="Arial" w:hAnsi="Arial" w:cs="Arial"/>
          <w:spacing w:val="11"/>
          <w:sz w:val="24"/>
          <w:szCs w:val="24"/>
          <w:shd w:val="clear" w:color="auto" w:fill="FFFFFF"/>
        </w:rPr>
        <w:t xml:space="preserve"> </w:t>
      </w:r>
      <w:r w:rsidR="0034585E" w:rsidRPr="0034585E">
        <w:rPr>
          <w:rFonts w:ascii="Arial" w:hAnsi="Arial" w:cs="Arial"/>
          <w:spacing w:val="11"/>
          <w:sz w:val="24"/>
          <w:szCs w:val="24"/>
          <w:shd w:val="clear" w:color="auto" w:fill="FFFFFF"/>
        </w:rPr>
        <w:t>Wirtschaftspsychologin Frau Jule Hager-Jürgens</w:t>
      </w:r>
      <w:r w:rsidR="00835262">
        <w:rPr>
          <w:rFonts w:ascii="Arial" w:hAnsi="Arial" w:cs="Arial"/>
          <w:spacing w:val="11"/>
          <w:sz w:val="24"/>
          <w:szCs w:val="24"/>
          <w:shd w:val="clear" w:color="auto" w:fill="FFFFFF"/>
        </w:rPr>
        <w:t>. 72 % der Anwesenden gab an, dass die Fehlzeitenquote der Mitarbeiter seit Corona gestiegen ist. Welche Rolle der Arbeitgeber bei der Gesund</w:t>
      </w:r>
      <w:r w:rsidR="003C59A9">
        <w:rPr>
          <w:rFonts w:ascii="Arial" w:hAnsi="Arial" w:cs="Arial"/>
          <w:spacing w:val="11"/>
          <w:sz w:val="24"/>
          <w:szCs w:val="24"/>
          <w:shd w:val="clear" w:color="auto" w:fill="FFFFFF"/>
        </w:rPr>
        <w:t>er</w:t>
      </w:r>
      <w:r w:rsidR="00835262">
        <w:rPr>
          <w:rFonts w:ascii="Arial" w:hAnsi="Arial" w:cs="Arial"/>
          <w:spacing w:val="11"/>
          <w:sz w:val="24"/>
          <w:szCs w:val="24"/>
          <w:shd w:val="clear" w:color="auto" w:fill="FFFFFF"/>
        </w:rPr>
        <w:t xml:space="preserve">haltung </w:t>
      </w:r>
      <w:r w:rsidR="005A604C">
        <w:rPr>
          <w:rFonts w:ascii="Arial" w:hAnsi="Arial" w:cs="Arial"/>
          <w:spacing w:val="11"/>
          <w:sz w:val="24"/>
          <w:szCs w:val="24"/>
          <w:shd w:val="clear" w:color="auto" w:fill="FFFFFF"/>
        </w:rPr>
        <w:t xml:space="preserve">– insbesondere der psychischen – </w:t>
      </w:r>
      <w:r w:rsidR="00835262">
        <w:rPr>
          <w:rFonts w:ascii="Arial" w:hAnsi="Arial" w:cs="Arial"/>
          <w:spacing w:val="11"/>
          <w:sz w:val="24"/>
          <w:szCs w:val="24"/>
          <w:shd w:val="clear" w:color="auto" w:fill="FFFFFF"/>
        </w:rPr>
        <w:t>seiner Mitarbeiter</w:t>
      </w:r>
      <w:r w:rsidR="005A604C">
        <w:rPr>
          <w:rFonts w:ascii="Arial" w:hAnsi="Arial" w:cs="Arial"/>
          <w:spacing w:val="11"/>
          <w:sz w:val="24"/>
          <w:szCs w:val="24"/>
          <w:shd w:val="clear" w:color="auto" w:fill="FFFFFF"/>
        </w:rPr>
        <w:t xml:space="preserve"> </w:t>
      </w:r>
      <w:r w:rsidR="00835262">
        <w:rPr>
          <w:rFonts w:ascii="Arial" w:hAnsi="Arial" w:cs="Arial"/>
          <w:spacing w:val="11"/>
          <w:sz w:val="24"/>
          <w:szCs w:val="24"/>
          <w:shd w:val="clear" w:color="auto" w:fill="FFFFFF"/>
        </w:rPr>
        <w:t>spielt</w:t>
      </w:r>
      <w:r w:rsidR="00273D7B">
        <w:rPr>
          <w:rFonts w:ascii="Arial" w:hAnsi="Arial" w:cs="Arial"/>
          <w:spacing w:val="11"/>
          <w:sz w:val="24"/>
          <w:szCs w:val="24"/>
          <w:shd w:val="clear" w:color="auto" w:fill="FFFFFF"/>
        </w:rPr>
        <w:t xml:space="preserve"> </w:t>
      </w:r>
      <w:r w:rsidR="00835262">
        <w:rPr>
          <w:rFonts w:ascii="Arial" w:hAnsi="Arial" w:cs="Arial"/>
          <w:spacing w:val="11"/>
          <w:sz w:val="24"/>
          <w:szCs w:val="24"/>
          <w:shd w:val="clear" w:color="auto" w:fill="FFFFFF"/>
        </w:rPr>
        <w:t xml:space="preserve">und was ein Arbeitgeber im Rahmen der Gesundheitsprävention tun kann und sollte, wurde mit Doc Esser, </w:t>
      </w:r>
      <w:r w:rsidR="0034585E" w:rsidRPr="0034585E">
        <w:rPr>
          <w:rFonts w:ascii="Arial" w:hAnsi="Arial" w:cs="Arial"/>
          <w:spacing w:val="11"/>
          <w:sz w:val="24"/>
          <w:szCs w:val="24"/>
          <w:shd w:val="clear" w:color="auto" w:fill="FFFFFF"/>
        </w:rPr>
        <w:t xml:space="preserve">Frau Roth-Küver vom Betriebsarztzentrum Bergisches Land e. V. (BAZ) und Felix Rump vom Institut für Betriebliche Gesundheitsförderung (BGF) </w:t>
      </w:r>
      <w:r w:rsidR="00835262">
        <w:rPr>
          <w:rFonts w:ascii="Arial" w:hAnsi="Arial" w:cs="Arial"/>
          <w:spacing w:val="11"/>
          <w:sz w:val="24"/>
          <w:szCs w:val="24"/>
          <w:shd w:val="clear" w:color="auto" w:fill="FFFFFF"/>
        </w:rPr>
        <w:t xml:space="preserve">diskutiert. </w:t>
      </w:r>
    </w:p>
    <w:p w14:paraId="7E617738" w14:textId="77777777" w:rsidR="00523ABC" w:rsidRDefault="00523ABC">
      <w:pPr>
        <w:rPr>
          <w:rFonts w:ascii="Arial" w:hAnsi="Arial" w:cs="Arial"/>
          <w:spacing w:val="11"/>
          <w:sz w:val="24"/>
          <w:szCs w:val="24"/>
          <w:shd w:val="clear" w:color="auto" w:fill="FFFFFF"/>
        </w:rPr>
      </w:pPr>
    </w:p>
    <w:p w14:paraId="175A0D06" w14:textId="77777777" w:rsidR="00523ABC" w:rsidRDefault="00523ABC">
      <w:pPr>
        <w:rPr>
          <w:rFonts w:ascii="Arial" w:hAnsi="Arial" w:cs="Arial"/>
          <w:spacing w:val="11"/>
          <w:sz w:val="24"/>
          <w:szCs w:val="24"/>
          <w:shd w:val="clear" w:color="auto" w:fill="FFFFFF"/>
        </w:rPr>
      </w:pPr>
    </w:p>
    <w:p w14:paraId="46C7F40D" w14:textId="1896DBC4" w:rsidR="00896EE3" w:rsidRDefault="00835262">
      <w:pPr>
        <w:rPr>
          <w:rFonts w:ascii="Arial" w:hAnsi="Arial" w:cs="Arial"/>
          <w:spacing w:val="11"/>
          <w:sz w:val="24"/>
          <w:szCs w:val="24"/>
          <w:shd w:val="clear" w:color="auto" w:fill="FFFFFF"/>
        </w:rPr>
      </w:pPr>
      <w:r>
        <w:rPr>
          <w:rFonts w:ascii="Arial" w:hAnsi="Arial" w:cs="Arial"/>
          <w:spacing w:val="11"/>
          <w:sz w:val="24"/>
          <w:szCs w:val="24"/>
          <w:shd w:val="clear" w:color="auto" w:fill="FFFFFF"/>
        </w:rPr>
        <w:t xml:space="preserve">Außerdem stellten Frau Roth-Küver und Herr Rump ihre jeweiligen Leistungen für Arbeitgeber dar. </w:t>
      </w:r>
      <w:r w:rsidR="00896EE3" w:rsidRPr="00896EE3">
        <w:rPr>
          <w:rFonts w:ascii="Arial" w:hAnsi="Arial" w:cs="Arial"/>
          <w:spacing w:val="11"/>
          <w:sz w:val="24"/>
          <w:szCs w:val="24"/>
          <w:shd w:val="clear" w:color="auto" w:fill="FFFFFF"/>
        </w:rPr>
        <w:t>Das Betriebsarztzentrum Bergisches Land unterstützt Unternehmen und deren Mitarbeiter vor Ort – von der Planung und Beratung bis zur kontinuierlichen Betreuung in allen Bereichen der Gesundheitsförderung, des Gesundheitsschutzes und der Arbeitssicherheit.</w:t>
      </w:r>
      <w:r w:rsidR="00896EE3">
        <w:rPr>
          <w:rFonts w:ascii="Arial" w:hAnsi="Arial" w:cs="Arial"/>
          <w:spacing w:val="11"/>
          <w:sz w:val="24"/>
          <w:szCs w:val="24"/>
          <w:shd w:val="clear" w:color="auto" w:fill="FFFFFF"/>
        </w:rPr>
        <w:t xml:space="preserve"> Das BGF-Institut begleitet Arbeitgeber bei der Entwicklung eines umfassenden Gesundheitsmanagements, welches speziell auf das jeweilige Unternehmen zugeschnitten ist.</w:t>
      </w:r>
    </w:p>
    <w:p w14:paraId="29B76738" w14:textId="77777777" w:rsidR="00896EE3" w:rsidRDefault="00896EE3">
      <w:pPr>
        <w:rPr>
          <w:rFonts w:ascii="Arial" w:hAnsi="Arial" w:cs="Arial"/>
          <w:spacing w:val="11"/>
          <w:sz w:val="24"/>
          <w:szCs w:val="24"/>
          <w:shd w:val="clear" w:color="auto" w:fill="FFFFFF"/>
        </w:rPr>
      </w:pPr>
    </w:p>
    <w:p w14:paraId="15E2B199" w14:textId="77777777" w:rsidR="00896EE3" w:rsidRDefault="00896EE3">
      <w:pPr>
        <w:rPr>
          <w:rFonts w:ascii="Arial" w:hAnsi="Arial" w:cs="Arial"/>
          <w:spacing w:val="11"/>
          <w:sz w:val="24"/>
          <w:szCs w:val="24"/>
          <w:shd w:val="clear" w:color="auto" w:fill="FFFFFF"/>
        </w:rPr>
      </w:pPr>
    </w:p>
    <w:p w14:paraId="036A0E85" w14:textId="77777777" w:rsidR="00896EE3" w:rsidRDefault="00896EE3">
      <w:pPr>
        <w:rPr>
          <w:rFonts w:ascii="Arial" w:hAnsi="Arial" w:cs="Arial"/>
          <w:spacing w:val="11"/>
          <w:sz w:val="24"/>
          <w:szCs w:val="24"/>
          <w:shd w:val="clear" w:color="auto" w:fill="FFFFFF"/>
        </w:rPr>
      </w:pPr>
    </w:p>
    <w:p w14:paraId="46EB3851" w14:textId="77777777" w:rsidR="00896EE3" w:rsidRPr="0034585E" w:rsidRDefault="00896EE3">
      <w:pPr>
        <w:rPr>
          <w:rFonts w:ascii="Arial" w:hAnsi="Arial" w:cs="Arial"/>
          <w:spacing w:val="11"/>
          <w:sz w:val="24"/>
          <w:szCs w:val="24"/>
          <w:shd w:val="clear" w:color="auto" w:fill="FFFFFF"/>
        </w:rPr>
      </w:pPr>
    </w:p>
    <w:p w14:paraId="4AF0442A" w14:textId="77777777" w:rsidR="00D778FD" w:rsidRDefault="00D778FD">
      <w:pPr>
        <w:rPr>
          <w:rFonts w:ascii="Arial" w:hAnsi="Arial" w:cs="Arial"/>
          <w:spacing w:val="11"/>
          <w:sz w:val="24"/>
          <w:szCs w:val="24"/>
          <w:shd w:val="clear" w:color="auto" w:fill="FFFFFF"/>
        </w:rPr>
      </w:pPr>
    </w:p>
    <w:p w14:paraId="3EF77343" w14:textId="77777777" w:rsidR="00D778FD" w:rsidRDefault="00D778FD">
      <w:pPr>
        <w:rPr>
          <w:rFonts w:ascii="Arial" w:hAnsi="Arial" w:cs="Arial"/>
          <w:spacing w:val="11"/>
          <w:sz w:val="24"/>
          <w:szCs w:val="24"/>
          <w:shd w:val="clear" w:color="auto" w:fill="FFFFFF"/>
        </w:rPr>
      </w:pPr>
    </w:p>
    <w:p w14:paraId="434AADF4" w14:textId="77777777" w:rsidR="00D778FD" w:rsidRDefault="00D778FD">
      <w:pPr>
        <w:rPr>
          <w:rFonts w:ascii="Arial" w:hAnsi="Arial" w:cs="Arial"/>
          <w:spacing w:val="11"/>
          <w:sz w:val="24"/>
          <w:szCs w:val="24"/>
          <w:shd w:val="clear" w:color="auto" w:fill="FFFFFF"/>
        </w:rPr>
      </w:pPr>
    </w:p>
    <w:p w14:paraId="2D037AE7" w14:textId="77777777" w:rsidR="00553140" w:rsidRDefault="00553140">
      <w:pPr>
        <w:rPr>
          <w:rFonts w:ascii="Arial" w:hAnsi="Arial" w:cs="Arial"/>
          <w:spacing w:val="11"/>
          <w:sz w:val="24"/>
          <w:szCs w:val="24"/>
          <w:shd w:val="clear" w:color="auto" w:fill="FFFFFF"/>
        </w:rPr>
      </w:pPr>
    </w:p>
    <w:p w14:paraId="508ABE03"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550C6B6F"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1E34D1CF"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1DC71C62"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4A3FBDBB"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66C07076"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5308466F"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5F454A8E"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33B9EF87"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111F3A3C"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6FDA22FF"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4ECC00A6"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0DD674DD" w14:textId="77777777" w:rsidR="00950B6D" w:rsidRDefault="00950B6D" w:rsidP="00553140">
      <w:pPr>
        <w:tabs>
          <w:tab w:val="left" w:pos="708"/>
          <w:tab w:val="center" w:pos="4536"/>
          <w:tab w:val="right" w:pos="9072"/>
        </w:tabs>
        <w:spacing w:after="0" w:line="280" w:lineRule="exact"/>
        <w:rPr>
          <w:rFonts w:ascii="Arial" w:eastAsia="Calibri" w:hAnsi="Arial" w:cs="Arial"/>
        </w:rPr>
      </w:pPr>
    </w:p>
    <w:p w14:paraId="5E58082B"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57C781D9" w14:textId="77777777" w:rsidR="00896EE3" w:rsidRDefault="00896EE3" w:rsidP="00553140">
      <w:pPr>
        <w:tabs>
          <w:tab w:val="left" w:pos="708"/>
          <w:tab w:val="center" w:pos="4536"/>
          <w:tab w:val="right" w:pos="9072"/>
        </w:tabs>
        <w:spacing w:after="0" w:line="280" w:lineRule="exact"/>
        <w:rPr>
          <w:rFonts w:ascii="Arial" w:eastAsia="Calibri" w:hAnsi="Arial" w:cs="Arial"/>
        </w:rPr>
      </w:pPr>
    </w:p>
    <w:p w14:paraId="0E4318E3" w14:textId="1BCD45DD" w:rsidR="00553140" w:rsidRPr="00553140" w:rsidRDefault="00553140" w:rsidP="00553140">
      <w:pPr>
        <w:tabs>
          <w:tab w:val="left" w:pos="708"/>
          <w:tab w:val="center" w:pos="4536"/>
          <w:tab w:val="right" w:pos="9072"/>
        </w:tabs>
        <w:spacing w:after="0" w:line="280" w:lineRule="exact"/>
        <w:rPr>
          <w:rFonts w:ascii="Arial" w:eastAsia="Calibri" w:hAnsi="Arial" w:cs="Arial"/>
        </w:rPr>
      </w:pPr>
      <w:r w:rsidRPr="00553140">
        <w:rPr>
          <w:rFonts w:ascii="Arial" w:eastAsia="Calibri" w:hAnsi="Arial" w:cs="Arial"/>
        </w:rPr>
        <w:t>Kontakt/Ansprechpartnerin:</w:t>
      </w:r>
    </w:p>
    <w:p w14:paraId="3F1E7C4E" w14:textId="77777777" w:rsidR="00553140" w:rsidRPr="00553140" w:rsidRDefault="00553140" w:rsidP="00553140">
      <w:pPr>
        <w:tabs>
          <w:tab w:val="left" w:pos="708"/>
          <w:tab w:val="center" w:pos="4536"/>
          <w:tab w:val="right" w:pos="9072"/>
        </w:tabs>
        <w:spacing w:after="0" w:line="280" w:lineRule="exact"/>
        <w:rPr>
          <w:rFonts w:ascii="Arial" w:eastAsia="Calibri" w:hAnsi="Arial" w:cs="Arial"/>
        </w:rPr>
      </w:pPr>
      <w:r w:rsidRPr="00553140">
        <w:rPr>
          <w:rFonts w:ascii="Arial" w:eastAsia="Calibri" w:hAnsi="Arial" w:cs="Arial"/>
        </w:rPr>
        <w:t>Célina Herzog</w:t>
      </w:r>
    </w:p>
    <w:p w14:paraId="0F938CE3" w14:textId="77777777" w:rsidR="00553140" w:rsidRPr="00553140" w:rsidRDefault="00553140" w:rsidP="00553140">
      <w:pPr>
        <w:tabs>
          <w:tab w:val="left" w:pos="709"/>
          <w:tab w:val="center" w:pos="4536"/>
          <w:tab w:val="right" w:pos="9072"/>
        </w:tabs>
        <w:spacing w:after="0" w:line="280" w:lineRule="exact"/>
        <w:rPr>
          <w:rFonts w:ascii="Arial" w:eastAsia="Calibri" w:hAnsi="Arial" w:cs="Arial"/>
        </w:rPr>
      </w:pPr>
      <w:r w:rsidRPr="00553140">
        <w:rPr>
          <w:rFonts w:ascii="Arial" w:eastAsia="Calibri" w:hAnsi="Arial" w:cs="Arial"/>
        </w:rPr>
        <w:t xml:space="preserve">Vereinigung Bergischer </w:t>
      </w:r>
    </w:p>
    <w:p w14:paraId="2A909E0F" w14:textId="77777777" w:rsidR="00553140" w:rsidRPr="00553140" w:rsidRDefault="00553140" w:rsidP="00553140">
      <w:pPr>
        <w:tabs>
          <w:tab w:val="left" w:pos="709"/>
          <w:tab w:val="center" w:pos="4536"/>
          <w:tab w:val="right" w:pos="9072"/>
        </w:tabs>
        <w:spacing w:after="0" w:line="280" w:lineRule="exact"/>
        <w:rPr>
          <w:rFonts w:ascii="Arial" w:eastAsia="Calibri" w:hAnsi="Arial" w:cs="Arial"/>
        </w:rPr>
      </w:pPr>
      <w:r w:rsidRPr="00553140">
        <w:rPr>
          <w:rFonts w:ascii="Arial" w:eastAsia="Calibri" w:hAnsi="Arial" w:cs="Arial"/>
        </w:rPr>
        <w:t>Unternehmerverbände e. V.*</w:t>
      </w:r>
    </w:p>
    <w:p w14:paraId="090C64C4" w14:textId="77777777" w:rsidR="00553140" w:rsidRPr="00553140" w:rsidRDefault="00553140" w:rsidP="00553140">
      <w:pPr>
        <w:tabs>
          <w:tab w:val="left" w:pos="709"/>
          <w:tab w:val="center" w:pos="4536"/>
          <w:tab w:val="right" w:pos="9072"/>
        </w:tabs>
        <w:spacing w:after="0" w:line="280" w:lineRule="exact"/>
        <w:rPr>
          <w:rFonts w:ascii="Arial" w:eastAsia="Calibri" w:hAnsi="Arial" w:cs="Arial"/>
        </w:rPr>
      </w:pPr>
      <w:r w:rsidRPr="00553140">
        <w:rPr>
          <w:rFonts w:ascii="Arial" w:eastAsia="Calibri" w:hAnsi="Arial" w:cs="Arial"/>
        </w:rPr>
        <w:t xml:space="preserve">Tel.: </w:t>
      </w:r>
      <w:r w:rsidRPr="00553140">
        <w:rPr>
          <w:rFonts w:ascii="Arial" w:eastAsia="Calibri" w:hAnsi="Arial" w:cs="Arial"/>
        </w:rPr>
        <w:tab/>
        <w:t>0202 / 2580-150</w:t>
      </w:r>
    </w:p>
    <w:p w14:paraId="3B827956" w14:textId="77777777" w:rsidR="00553140" w:rsidRPr="00553140" w:rsidRDefault="00553140" w:rsidP="00553140">
      <w:pPr>
        <w:tabs>
          <w:tab w:val="left" w:pos="709"/>
          <w:tab w:val="center" w:pos="4536"/>
          <w:tab w:val="right" w:pos="9072"/>
        </w:tabs>
        <w:spacing w:after="0" w:line="280" w:lineRule="exact"/>
        <w:rPr>
          <w:rFonts w:ascii="Arial" w:eastAsia="Calibri" w:hAnsi="Arial" w:cs="Arial"/>
        </w:rPr>
      </w:pPr>
      <w:r w:rsidRPr="00553140">
        <w:rPr>
          <w:rFonts w:ascii="Arial" w:eastAsia="Calibri" w:hAnsi="Arial" w:cs="Arial"/>
        </w:rPr>
        <w:t xml:space="preserve">Fax: </w:t>
      </w:r>
      <w:r w:rsidRPr="00553140">
        <w:rPr>
          <w:rFonts w:ascii="Arial" w:eastAsia="Calibri" w:hAnsi="Arial" w:cs="Arial"/>
        </w:rPr>
        <w:tab/>
        <w:t>0202 / 2580-258</w:t>
      </w:r>
    </w:p>
    <w:p w14:paraId="1775B2AF" w14:textId="77777777" w:rsidR="00553140" w:rsidRPr="00553140" w:rsidRDefault="00553140" w:rsidP="00553140">
      <w:pPr>
        <w:tabs>
          <w:tab w:val="left" w:pos="709"/>
          <w:tab w:val="center" w:pos="4536"/>
          <w:tab w:val="right" w:pos="9072"/>
        </w:tabs>
        <w:spacing w:after="0" w:line="280" w:lineRule="exact"/>
        <w:rPr>
          <w:rFonts w:ascii="Arial" w:eastAsia="Calibri" w:hAnsi="Arial" w:cs="Arial"/>
        </w:rPr>
      </w:pPr>
      <w:r w:rsidRPr="00553140">
        <w:rPr>
          <w:rFonts w:ascii="Arial" w:eastAsia="Calibri" w:hAnsi="Arial" w:cs="Arial"/>
        </w:rPr>
        <w:t xml:space="preserve">E-Mail: </w:t>
      </w:r>
      <w:hyperlink r:id="rId6" w:history="1">
        <w:r w:rsidRPr="00553140">
          <w:rPr>
            <w:rFonts w:ascii="Arial" w:eastAsia="Calibri" w:hAnsi="Arial" w:cs="Arial"/>
            <w:u w:val="single"/>
          </w:rPr>
          <w:t>herzog@vbu-net.de</w:t>
        </w:r>
      </w:hyperlink>
    </w:p>
    <w:p w14:paraId="1954A045" w14:textId="77777777" w:rsidR="00553140" w:rsidRPr="00553140" w:rsidRDefault="00553140" w:rsidP="00553140">
      <w:pPr>
        <w:tabs>
          <w:tab w:val="left" w:pos="142"/>
          <w:tab w:val="center" w:pos="4536"/>
          <w:tab w:val="right" w:pos="9072"/>
        </w:tabs>
        <w:spacing w:after="0" w:line="280" w:lineRule="exact"/>
        <w:ind w:left="142" w:hanging="142"/>
        <w:rPr>
          <w:rFonts w:ascii="Arial" w:eastAsia="Calibri" w:hAnsi="Arial" w:cs="Arial"/>
        </w:rPr>
      </w:pPr>
    </w:p>
    <w:p w14:paraId="5E952F7C" w14:textId="77777777" w:rsidR="00553140" w:rsidRPr="00553140" w:rsidRDefault="00553140" w:rsidP="00553140">
      <w:pPr>
        <w:tabs>
          <w:tab w:val="left" w:pos="142"/>
          <w:tab w:val="center" w:pos="4536"/>
          <w:tab w:val="right" w:pos="9072"/>
        </w:tabs>
        <w:spacing w:after="0" w:line="280" w:lineRule="exact"/>
        <w:rPr>
          <w:rFonts w:ascii="Arial" w:eastAsia="Calibri" w:hAnsi="Arial" w:cs="Arial"/>
        </w:rPr>
      </w:pPr>
    </w:p>
    <w:p w14:paraId="750A32B7" w14:textId="26B5FD03" w:rsidR="00553140" w:rsidRPr="00611721" w:rsidRDefault="00553140" w:rsidP="00611721">
      <w:pPr>
        <w:tabs>
          <w:tab w:val="left" w:pos="142"/>
          <w:tab w:val="center" w:pos="4536"/>
          <w:tab w:val="right" w:pos="9072"/>
        </w:tabs>
        <w:spacing w:after="0" w:line="280" w:lineRule="exact"/>
        <w:ind w:left="142" w:hanging="142"/>
        <w:rPr>
          <w:rFonts w:ascii="Arial" w:eastAsia="Calibri" w:hAnsi="Arial" w:cs="Arial"/>
          <w:sz w:val="16"/>
          <w:szCs w:val="16"/>
        </w:rPr>
      </w:pPr>
      <w:r w:rsidRPr="00553140">
        <w:rPr>
          <w:rFonts w:ascii="Arial" w:eastAsia="Calibri" w:hAnsi="Arial" w:cs="Arial"/>
          <w:sz w:val="16"/>
          <w:szCs w:val="16"/>
        </w:rPr>
        <w:t xml:space="preserve">* </w:t>
      </w:r>
      <w:r w:rsidRPr="00553140">
        <w:rPr>
          <w:rFonts w:ascii="Arial" w:eastAsia="Calibri" w:hAnsi="Arial" w:cs="Arial"/>
          <w:sz w:val="16"/>
          <w:szCs w:val="16"/>
        </w:rPr>
        <w:tab/>
        <w:t xml:space="preserve">Die Vereinigung Bergischer Unternehmerverbände e.V. (VBU®) ist eine Dachorganisation, in der </w:t>
      </w:r>
      <w:r w:rsidRPr="00896EE3">
        <w:rPr>
          <w:rFonts w:ascii="Arial" w:eastAsia="Calibri" w:hAnsi="Arial" w:cs="Arial"/>
          <w:sz w:val="16"/>
          <w:szCs w:val="16"/>
        </w:rPr>
        <w:t>neun</w:t>
      </w:r>
      <w:r w:rsidRPr="00553140">
        <w:rPr>
          <w:rFonts w:ascii="Arial" w:eastAsia="Calibri" w:hAnsi="Arial" w:cs="Arial"/>
          <w:sz w:val="16"/>
          <w:szCs w:val="16"/>
        </w:rPr>
        <w:t xml:space="preserve"> selbstständige Arbeitgeber- und Wirtschaftsverbände zusammengefasst sind. Wir betreuen rund 560 Unternehmen mit 60.000 Mitarbeitern. Weitere Informationen zur VBU®: </w:t>
      </w:r>
      <w:hyperlink r:id="rId7" w:history="1">
        <w:r w:rsidRPr="00553140">
          <w:rPr>
            <w:rFonts w:ascii="Arial" w:eastAsia="Calibri" w:hAnsi="Arial" w:cs="Arial"/>
            <w:sz w:val="16"/>
            <w:szCs w:val="16"/>
            <w:u w:val="single"/>
          </w:rPr>
          <w:t>www.vbu-net.de</w:t>
        </w:r>
      </w:hyperlink>
      <w:r w:rsidRPr="00553140">
        <w:rPr>
          <w:rFonts w:ascii="Arial" w:eastAsia="Calibri" w:hAnsi="Arial" w:cs="Arial"/>
          <w:sz w:val="16"/>
          <w:szCs w:val="16"/>
        </w:rPr>
        <w:t xml:space="preserve"> </w:t>
      </w:r>
    </w:p>
    <w:sectPr w:rsidR="00553140" w:rsidRPr="0061172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07DD6" w14:textId="77777777" w:rsidR="002F7C16" w:rsidRDefault="002F7C16" w:rsidP="0034585E">
      <w:pPr>
        <w:spacing w:after="0" w:line="240" w:lineRule="auto"/>
      </w:pPr>
      <w:r>
        <w:separator/>
      </w:r>
    </w:p>
  </w:endnote>
  <w:endnote w:type="continuationSeparator" w:id="0">
    <w:p w14:paraId="47AF3A02" w14:textId="77777777" w:rsidR="002F7C16" w:rsidRDefault="002F7C16" w:rsidP="0034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029FE" w14:textId="77777777" w:rsidR="002F7C16" w:rsidRDefault="002F7C16" w:rsidP="0034585E">
      <w:pPr>
        <w:spacing w:after="0" w:line="240" w:lineRule="auto"/>
      </w:pPr>
      <w:r>
        <w:separator/>
      </w:r>
    </w:p>
  </w:footnote>
  <w:footnote w:type="continuationSeparator" w:id="0">
    <w:p w14:paraId="7CB053E4" w14:textId="77777777" w:rsidR="002F7C16" w:rsidRDefault="002F7C16" w:rsidP="0034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5FA3" w14:textId="77777777" w:rsidR="006F76AD" w:rsidRDefault="0034585E">
    <w:pPr>
      <w:pStyle w:val="Kopfzeile"/>
      <w:rPr>
        <w:rFonts w:ascii="Arial" w:hAnsi="Arial" w:cs="Arial"/>
        <w:sz w:val="24"/>
        <w:szCs w:val="24"/>
      </w:rPr>
    </w:pPr>
    <w:r w:rsidRPr="0034585E">
      <w:rPr>
        <w:rFonts w:ascii="Arial" w:hAnsi="Arial" w:cs="Arial"/>
        <w:bCs/>
        <w:noProof/>
        <w:color w:val="91704D"/>
        <w:sz w:val="52"/>
        <w:szCs w:val="52"/>
      </w:rPr>
      <w:drawing>
        <wp:anchor distT="0" distB="0" distL="114300" distR="114300" simplePos="0" relativeHeight="251659264" behindDoc="0" locked="0" layoutInCell="1" allowOverlap="1" wp14:anchorId="132554C1" wp14:editId="7F12EEB7">
          <wp:simplePos x="0" y="0"/>
          <wp:positionH relativeFrom="margin">
            <wp:posOffset>3776980</wp:posOffset>
          </wp:positionH>
          <wp:positionV relativeFrom="paragraph">
            <wp:posOffset>-192405</wp:posOffset>
          </wp:positionV>
          <wp:extent cx="2190750" cy="437515"/>
          <wp:effectExtent l="0" t="0" r="0" b="635"/>
          <wp:wrapSquare wrapText="bothSides"/>
          <wp:docPr id="2135400629" name="Grafik 1" descr="Ein Bild, das Text, Schrift,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400629" name="Grafik 1" descr="Ein Bild, das Text, Schrift, Reihe,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85E">
      <w:rPr>
        <w:rFonts w:ascii="Arial" w:hAnsi="Arial" w:cs="Arial"/>
        <w:sz w:val="24"/>
        <w:szCs w:val="24"/>
      </w:rPr>
      <w:t>Pressemitteilung</w:t>
    </w:r>
  </w:p>
  <w:p w14:paraId="4E715AE8" w14:textId="482EE82A" w:rsidR="0034585E" w:rsidRPr="0034585E" w:rsidRDefault="006F76AD">
    <w:pPr>
      <w:pStyle w:val="Kopfzeile"/>
      <w:rPr>
        <w:rFonts w:ascii="Arial" w:hAnsi="Arial" w:cs="Arial"/>
      </w:rPr>
    </w:pPr>
    <w:r>
      <w:rPr>
        <w:rFonts w:ascii="Arial" w:hAnsi="Arial" w:cs="Arial"/>
        <w:sz w:val="24"/>
        <w:szCs w:val="24"/>
      </w:rPr>
      <w:t>12.06.2024</w:t>
    </w:r>
    <w:r w:rsidR="0034585E" w:rsidRPr="0034585E">
      <w:rPr>
        <w:rFonts w:ascii="Arial" w:hAnsi="Arial" w:cs="Arial"/>
      </w:rPr>
      <w:tab/>
    </w:r>
    <w:r w:rsidR="0034585E" w:rsidRPr="0034585E">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5E"/>
    <w:rsid w:val="000E479F"/>
    <w:rsid w:val="00160EEB"/>
    <w:rsid w:val="00273D7B"/>
    <w:rsid w:val="00274EF5"/>
    <w:rsid w:val="002E1B4E"/>
    <w:rsid w:val="002F7C16"/>
    <w:rsid w:val="0034585E"/>
    <w:rsid w:val="003C59A9"/>
    <w:rsid w:val="0041443A"/>
    <w:rsid w:val="004A7997"/>
    <w:rsid w:val="004D0778"/>
    <w:rsid w:val="004D3A44"/>
    <w:rsid w:val="00523ABC"/>
    <w:rsid w:val="00532B4F"/>
    <w:rsid w:val="00553140"/>
    <w:rsid w:val="00566B96"/>
    <w:rsid w:val="005A604C"/>
    <w:rsid w:val="006061A0"/>
    <w:rsid w:val="00611721"/>
    <w:rsid w:val="006930B3"/>
    <w:rsid w:val="006F76AD"/>
    <w:rsid w:val="00717CB2"/>
    <w:rsid w:val="008257E1"/>
    <w:rsid w:val="00835262"/>
    <w:rsid w:val="00896EE3"/>
    <w:rsid w:val="00950B6D"/>
    <w:rsid w:val="0098139E"/>
    <w:rsid w:val="00A01E71"/>
    <w:rsid w:val="00A14DAC"/>
    <w:rsid w:val="00A31847"/>
    <w:rsid w:val="00A92A0E"/>
    <w:rsid w:val="00A9466D"/>
    <w:rsid w:val="00C50EAE"/>
    <w:rsid w:val="00CA482C"/>
    <w:rsid w:val="00D778FD"/>
    <w:rsid w:val="00D9617D"/>
    <w:rsid w:val="00E971AB"/>
    <w:rsid w:val="00EC4752"/>
    <w:rsid w:val="00FA6C9E"/>
    <w:rsid w:val="00FC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45B0E"/>
  <w15:chartTrackingRefBased/>
  <w15:docId w15:val="{E98C59A1-164A-4A42-89F4-5F1202BF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58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458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4585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4585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4585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4585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4585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4585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4585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85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4585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4585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4585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4585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4585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4585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4585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4585E"/>
    <w:rPr>
      <w:rFonts w:eastAsiaTheme="majorEastAsia" w:cstheme="majorBidi"/>
      <w:color w:val="272727" w:themeColor="text1" w:themeTint="D8"/>
    </w:rPr>
  </w:style>
  <w:style w:type="paragraph" w:styleId="Titel">
    <w:name w:val="Title"/>
    <w:basedOn w:val="Standard"/>
    <w:next w:val="Standard"/>
    <w:link w:val="TitelZchn"/>
    <w:uiPriority w:val="10"/>
    <w:qFormat/>
    <w:rsid w:val="003458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4585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4585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4585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4585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4585E"/>
    <w:rPr>
      <w:i/>
      <w:iCs/>
      <w:color w:val="404040" w:themeColor="text1" w:themeTint="BF"/>
    </w:rPr>
  </w:style>
  <w:style w:type="paragraph" w:styleId="Listenabsatz">
    <w:name w:val="List Paragraph"/>
    <w:basedOn w:val="Standard"/>
    <w:uiPriority w:val="34"/>
    <w:qFormat/>
    <w:rsid w:val="0034585E"/>
    <w:pPr>
      <w:ind w:left="720"/>
      <w:contextualSpacing/>
    </w:pPr>
  </w:style>
  <w:style w:type="character" w:styleId="IntensiveHervorhebung">
    <w:name w:val="Intense Emphasis"/>
    <w:basedOn w:val="Absatz-Standardschriftart"/>
    <w:uiPriority w:val="21"/>
    <w:qFormat/>
    <w:rsid w:val="0034585E"/>
    <w:rPr>
      <w:i/>
      <w:iCs/>
      <w:color w:val="0F4761" w:themeColor="accent1" w:themeShade="BF"/>
    </w:rPr>
  </w:style>
  <w:style w:type="paragraph" w:styleId="IntensivesZitat">
    <w:name w:val="Intense Quote"/>
    <w:basedOn w:val="Standard"/>
    <w:next w:val="Standard"/>
    <w:link w:val="IntensivesZitatZchn"/>
    <w:uiPriority w:val="30"/>
    <w:qFormat/>
    <w:rsid w:val="003458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4585E"/>
    <w:rPr>
      <w:i/>
      <w:iCs/>
      <w:color w:val="0F4761" w:themeColor="accent1" w:themeShade="BF"/>
    </w:rPr>
  </w:style>
  <w:style w:type="character" w:styleId="IntensiverVerweis">
    <w:name w:val="Intense Reference"/>
    <w:basedOn w:val="Absatz-Standardschriftart"/>
    <w:uiPriority w:val="32"/>
    <w:qFormat/>
    <w:rsid w:val="0034585E"/>
    <w:rPr>
      <w:b/>
      <w:bCs/>
      <w:smallCaps/>
      <w:color w:val="0F4761" w:themeColor="accent1" w:themeShade="BF"/>
      <w:spacing w:val="5"/>
    </w:rPr>
  </w:style>
  <w:style w:type="paragraph" w:styleId="Kopfzeile">
    <w:name w:val="header"/>
    <w:basedOn w:val="Standard"/>
    <w:link w:val="KopfzeileZchn"/>
    <w:uiPriority w:val="99"/>
    <w:unhideWhenUsed/>
    <w:rsid w:val="003458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85E"/>
  </w:style>
  <w:style w:type="paragraph" w:styleId="Fuzeile">
    <w:name w:val="footer"/>
    <w:basedOn w:val="Standard"/>
    <w:link w:val="FuzeileZchn"/>
    <w:uiPriority w:val="99"/>
    <w:unhideWhenUsed/>
    <w:rsid w:val="00345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85E"/>
  </w:style>
  <w:style w:type="paragraph" w:styleId="StandardWeb">
    <w:name w:val="Normal (Web)"/>
    <w:basedOn w:val="Standard"/>
    <w:uiPriority w:val="99"/>
    <w:semiHidden/>
    <w:unhideWhenUsed/>
    <w:rsid w:val="0034585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345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694986">
      <w:bodyDiv w:val="1"/>
      <w:marLeft w:val="0"/>
      <w:marRight w:val="0"/>
      <w:marTop w:val="0"/>
      <w:marBottom w:val="0"/>
      <w:divBdr>
        <w:top w:val="none" w:sz="0" w:space="0" w:color="auto"/>
        <w:left w:val="none" w:sz="0" w:space="0" w:color="auto"/>
        <w:bottom w:val="none" w:sz="0" w:space="0" w:color="auto"/>
        <w:right w:val="none" w:sz="0" w:space="0" w:color="auto"/>
      </w:divBdr>
    </w:div>
    <w:div w:id="1485000891">
      <w:bodyDiv w:val="1"/>
      <w:marLeft w:val="0"/>
      <w:marRight w:val="0"/>
      <w:marTop w:val="0"/>
      <w:marBottom w:val="0"/>
      <w:divBdr>
        <w:top w:val="none" w:sz="0" w:space="0" w:color="auto"/>
        <w:left w:val="none" w:sz="0" w:space="0" w:color="auto"/>
        <w:bottom w:val="none" w:sz="0" w:space="0" w:color="auto"/>
        <w:right w:val="none" w:sz="0" w:space="0" w:color="auto"/>
      </w:divBdr>
      <w:divsChild>
        <w:div w:id="219756073">
          <w:marLeft w:val="0"/>
          <w:marRight w:val="0"/>
          <w:marTop w:val="0"/>
          <w:marBottom w:val="375"/>
          <w:divBdr>
            <w:top w:val="none" w:sz="0" w:space="0" w:color="auto"/>
            <w:left w:val="none" w:sz="0" w:space="0" w:color="auto"/>
            <w:bottom w:val="none" w:sz="0" w:space="0" w:color="auto"/>
            <w:right w:val="none" w:sz="0" w:space="0" w:color="auto"/>
          </w:divBdr>
        </w:div>
      </w:divsChild>
    </w:div>
    <w:div w:id="1588536043">
      <w:bodyDiv w:val="1"/>
      <w:marLeft w:val="0"/>
      <w:marRight w:val="0"/>
      <w:marTop w:val="0"/>
      <w:marBottom w:val="0"/>
      <w:divBdr>
        <w:top w:val="none" w:sz="0" w:space="0" w:color="auto"/>
        <w:left w:val="none" w:sz="0" w:space="0" w:color="auto"/>
        <w:bottom w:val="none" w:sz="0" w:space="0" w:color="auto"/>
        <w:right w:val="none" w:sz="0" w:space="0" w:color="auto"/>
      </w:divBdr>
    </w:div>
    <w:div w:id="2078474698">
      <w:bodyDiv w:val="1"/>
      <w:marLeft w:val="0"/>
      <w:marRight w:val="0"/>
      <w:marTop w:val="0"/>
      <w:marBottom w:val="0"/>
      <w:divBdr>
        <w:top w:val="none" w:sz="0" w:space="0" w:color="auto"/>
        <w:left w:val="none" w:sz="0" w:space="0" w:color="auto"/>
        <w:bottom w:val="none" w:sz="0" w:space="0" w:color="auto"/>
        <w:right w:val="none" w:sz="0" w:space="0" w:color="auto"/>
      </w:divBdr>
      <w:divsChild>
        <w:div w:id="83456761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bu-n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zog@vbu-ne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Célina</dc:creator>
  <cp:keywords/>
  <dc:description/>
  <cp:lastModifiedBy>Herzog, Célina</cp:lastModifiedBy>
  <cp:revision>23</cp:revision>
  <dcterms:created xsi:type="dcterms:W3CDTF">2024-06-12T11:19:00Z</dcterms:created>
  <dcterms:modified xsi:type="dcterms:W3CDTF">2024-06-12T13:59:00Z</dcterms:modified>
</cp:coreProperties>
</file>